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Lerneinheit:</w:t>
      </w:r>
    </w:p>
    <w:p>
      <w:pPr>
        <w:pStyle w:val="Normal"/>
        <w:rPr>
          <w:sz w:val="36"/>
          <w:szCs w:val="36"/>
        </w:rPr>
      </w:pPr>
      <w:r>
        <w:rPr>
          <w:sz w:val="36"/>
          <w:szCs w:val="36"/>
        </w:rPr>
      </w:r>
    </w:p>
    <w:p>
      <w:pPr>
        <w:pStyle w:val="Normal"/>
        <w:rPr/>
      </w:pPr>
      <w:r>
        <w:rPr>
          <w:b/>
          <w:bCs/>
          <w:sz w:val="36"/>
          <w:szCs w:val="36"/>
          <w:u w:val="single"/>
        </w:rPr>
        <w:t>Zufall</w:t>
      </w:r>
      <w:r>
        <w:rPr>
          <w:b w:val="false"/>
          <w:bCs w:val="false"/>
          <w:sz w:val="36"/>
          <w:szCs w:val="36"/>
          <w:u w:val="none"/>
        </w:rPr>
        <w:t>(Mathematik)</w:t>
      </w:r>
    </w:p>
    <w:p>
      <w:pPr>
        <w:pStyle w:val="Normal"/>
        <w:rPr>
          <w:sz w:val="36"/>
          <w:szCs w:val="36"/>
        </w:rPr>
      </w:pPr>
      <w:r>
        <w:rPr>
          <w:b w:val="false"/>
          <w:bCs w:val="false"/>
          <w:u w:val="none"/>
        </w:rPr>
      </w:r>
    </w:p>
    <w:p>
      <w:pPr>
        <w:pStyle w:val="Normal"/>
        <w:rPr>
          <w:b w:val="false"/>
          <w:b w:val="false"/>
          <w:bCs w:val="false"/>
          <w:u w:val="none"/>
        </w:rPr>
      </w:pPr>
      <w:r>
        <w:rPr>
          <w:b w:val="false"/>
          <w:bCs w:val="false"/>
          <w:sz w:val="36"/>
          <w:szCs w:val="36"/>
          <w:u w:val="none"/>
        </w:rPr>
        <w:t>...alles Zufall oder was?</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Zeit:</w:t>
      </w:r>
      <w:r>
        <w:rPr>
          <w:b w:val="false"/>
          <w:bCs w:val="false"/>
          <w:sz w:val="36"/>
          <w:szCs w:val="36"/>
          <w:u w:val="none"/>
        </w:rPr>
        <w:t xml:space="preserve">   </w:t>
      </w:r>
      <w:r>
        <w:rPr>
          <w:b w:val="false"/>
          <w:bCs w:val="false"/>
          <w:sz w:val="36"/>
          <w:szCs w:val="36"/>
          <w:u w:val="none"/>
        </w:rPr>
        <w:t>1</w:t>
      </w:r>
      <w:r>
        <w:rPr>
          <w:b w:val="false"/>
          <w:bCs w:val="false"/>
          <w:sz w:val="36"/>
          <w:szCs w:val="36"/>
          <w:u w:val="none"/>
        </w:rPr>
        <w:t xml:space="preserve">  h</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Lernziele:</w:t>
      </w:r>
    </w:p>
    <w:p>
      <w:pPr>
        <w:pStyle w:val="Normal"/>
        <w:rPr/>
      </w:pPr>
      <w:r>
        <w:rPr>
          <w:b w:val="false"/>
          <w:bCs w:val="false"/>
          <w:sz w:val="36"/>
          <w:szCs w:val="36"/>
          <w:u w:val="none"/>
        </w:rPr>
        <w:t xml:space="preserve">Wahrscheinlichkeit erfahren; </w:t>
      </w:r>
      <w:r>
        <w:rPr>
          <w:b w:val="false"/>
          <w:bCs w:val="false"/>
          <w:sz w:val="36"/>
          <w:szCs w:val="36"/>
          <w:u w:val="none"/>
        </w:rPr>
        <w:t>Spaß im Klassenraum</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Material:</w:t>
      </w:r>
    </w:p>
    <w:p>
      <w:pPr>
        <w:pStyle w:val="Normal"/>
        <w:rPr/>
      </w:pPr>
      <w:r>
        <w:rPr>
          <w:b w:val="false"/>
          <w:bCs w:val="false"/>
          <w:sz w:val="36"/>
          <w:szCs w:val="36"/>
          <w:u w:val="none"/>
        </w:rPr>
        <w:t xml:space="preserve">Ein Würfel, ein Blatt Papier und </w:t>
      </w:r>
      <w:r>
        <w:rPr>
          <w:b w:val="false"/>
          <w:bCs w:val="false"/>
          <w:sz w:val="36"/>
          <w:szCs w:val="36"/>
          <w:u w:val="none"/>
        </w:rPr>
        <w:t>Schreibs</w:t>
      </w:r>
      <w:r>
        <w:rPr>
          <w:b w:val="false"/>
          <w:bCs w:val="false"/>
          <w:sz w:val="36"/>
          <w:szCs w:val="36"/>
          <w:u w:val="none"/>
        </w:rPr>
        <w:t>tift</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Durchführung:</w:t>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Die Kinder sollen erfahren, dass sich ma</w:t>
      </w:r>
      <w:r>
        <w:rPr>
          <w:b w:val="false"/>
          <w:bCs w:val="false"/>
          <w:sz w:val="36"/>
          <w:szCs w:val="36"/>
          <w:u w:val="none"/>
        </w:rPr>
        <w:t>n</w:t>
      </w:r>
      <w:r>
        <w:rPr>
          <w:b w:val="false"/>
          <w:bCs w:val="false"/>
          <w:sz w:val="36"/>
          <w:szCs w:val="36"/>
          <w:u w:val="none"/>
        </w:rPr>
        <w:t>che schein</w:t>
      </w:r>
      <w:r>
        <w:rPr>
          <w:b w:val="false"/>
          <w:bCs w:val="false"/>
          <w:sz w:val="36"/>
          <w:szCs w:val="36"/>
          <w:u w:val="none"/>
        </w:rPr>
        <w:t>ba</w:t>
      </w:r>
      <w:r>
        <w:rPr>
          <w:b w:val="false"/>
          <w:bCs w:val="false"/>
          <w:sz w:val="36"/>
          <w:szCs w:val="36"/>
          <w:u w:val="none"/>
        </w:rPr>
        <w:t xml:space="preserve">r zufälligen Vorgänge auch berechnen lassen. </w:t>
      </w:r>
    </w:p>
    <w:p>
      <w:pPr>
        <w:pStyle w:val="Normal"/>
        <w:rPr>
          <w:b w:val="false"/>
          <w:b w:val="false"/>
          <w:bCs w:val="false"/>
          <w:sz w:val="36"/>
          <w:szCs w:val="36"/>
          <w:u w:val="none"/>
        </w:rPr>
      </w:pPr>
      <w:r>
        <w:rPr/>
      </w:r>
    </w:p>
    <w:p>
      <w:pPr>
        <w:pStyle w:val="Normal"/>
        <w:rPr/>
      </w:pPr>
      <w:r>
        <w:rPr>
          <w:b w:val="false"/>
          <w:bCs w:val="false"/>
          <w:sz w:val="36"/>
          <w:szCs w:val="36"/>
          <w:u w:val="none"/>
        </w:rPr>
        <w:t xml:space="preserve">Wir würfeln zu zweit. Ein Kind würfelt, das andere schreibt. </w:t>
      </w:r>
    </w:p>
    <w:p>
      <w:pPr>
        <w:pStyle w:val="Normal"/>
        <w:rPr/>
      </w:pPr>
      <w:r>
        <w:rPr>
          <w:b w:val="false"/>
          <w:bCs w:val="false"/>
          <w:sz w:val="36"/>
          <w:szCs w:val="36"/>
          <w:u w:val="none"/>
        </w:rPr>
        <w:t>Die Augenzahlen werden notiert. Anschließend wird deren Häufigkeit ausgezählt.</w:t>
      </w:r>
    </w:p>
    <w:p>
      <w:pPr>
        <w:pStyle w:val="Normal"/>
        <w:rPr>
          <w:b w:val="false"/>
          <w:b w:val="false"/>
          <w:bCs w:val="false"/>
          <w:sz w:val="36"/>
          <w:szCs w:val="36"/>
          <w:u w:val="none"/>
        </w:rPr>
      </w:pPr>
      <w:r>
        <w:rPr/>
      </w:r>
    </w:p>
    <w:p>
      <w:pPr>
        <w:pStyle w:val="Normal"/>
        <w:rPr/>
      </w:pPr>
      <w:r>
        <w:rPr>
          <w:b w:val="false"/>
          <w:bCs w:val="false"/>
          <w:sz w:val="36"/>
          <w:szCs w:val="36"/>
          <w:u w:val="none"/>
        </w:rPr>
        <w:t>Nach 60 Würfen zeigte sich folgende Verteilung:</w:t>
      </w:r>
    </w:p>
    <w:p>
      <w:pPr>
        <w:pStyle w:val="Normal"/>
        <w:rPr>
          <w:b w:val="false"/>
          <w:b w:val="false"/>
          <w:bCs w:val="false"/>
          <w:sz w:val="36"/>
          <w:szCs w:val="36"/>
          <w:u w:val="none"/>
        </w:rPr>
      </w:pPr>
      <w:r>
        <w:rPr/>
      </w:r>
    </w:p>
    <w:p>
      <w:pPr>
        <w:pStyle w:val="Normal"/>
        <w:pBdr>
          <w:bottom w:val="single" w:sz="2" w:space="2" w:color="000000"/>
        </w:pBdr>
        <w:rPr>
          <w:b w:val="false"/>
          <w:b w:val="false"/>
          <w:bCs w:val="false"/>
          <w:sz w:val="36"/>
          <w:szCs w:val="36"/>
          <w:u w:val="none"/>
        </w:rPr>
      </w:pPr>
      <w:r>
        <w:rPr>
          <w:b w:val="false"/>
          <w:bCs w:val="false"/>
          <w:sz w:val="36"/>
          <w:szCs w:val="36"/>
          <w:u w:val="none"/>
        </w:rPr>
        <w:t>1     2     3     4      5      6</w:t>
      </w:r>
    </w:p>
    <w:p>
      <w:pPr>
        <w:pStyle w:val="Normal"/>
        <w:rPr/>
      </w:pPr>
      <w:r>
        <w:rPr>
          <w:b w:val="false"/>
          <w:bCs w:val="false"/>
          <w:sz w:val="36"/>
          <w:szCs w:val="36"/>
          <w:u w:val="none"/>
        </w:rPr>
        <w:t>10   7     6     11    15    10</w:t>
      </w:r>
    </w:p>
    <w:p>
      <w:pPr>
        <w:pStyle w:val="Normal"/>
        <w:rPr>
          <w:b w:val="false"/>
          <w:b w:val="false"/>
          <w:bCs w:val="false"/>
          <w:sz w:val="36"/>
          <w:szCs w:val="36"/>
          <w:u w:val="none"/>
        </w:rPr>
      </w:pPr>
      <w:r>
        <w:rPr/>
      </w:r>
    </w:p>
    <w:p>
      <w:pPr>
        <w:pStyle w:val="Normal"/>
        <w:rPr/>
      </w:pPr>
      <w:r>
        <w:rPr>
          <w:b w:val="false"/>
          <w:bCs w:val="false"/>
          <w:sz w:val="36"/>
          <w:szCs w:val="36"/>
          <w:u w:val="none"/>
        </w:rPr>
        <w:t xml:space="preserve">Das Ergebnis </w:t>
      </w:r>
      <w:r>
        <w:rPr>
          <w:b w:val="false"/>
          <w:bCs w:val="false"/>
          <w:sz w:val="36"/>
          <w:szCs w:val="36"/>
          <w:u w:val="none"/>
        </w:rPr>
        <w:t>ist noch nicht überzeugend</w:t>
      </w:r>
      <w:r>
        <w:rPr>
          <w:b w:val="false"/>
          <w:bCs w:val="false"/>
          <w:sz w:val="36"/>
          <w:szCs w:val="36"/>
          <w:u w:val="none"/>
        </w:rPr>
        <w:t>! Die Anzahl der Würfe war zu gering.</w:t>
      </w:r>
    </w:p>
    <w:p>
      <w:pPr>
        <w:pStyle w:val="Normal"/>
        <w:rPr>
          <w:b w:val="false"/>
          <w:b w:val="false"/>
          <w:bCs w:val="false"/>
          <w:sz w:val="36"/>
          <w:szCs w:val="36"/>
          <w:u w:val="none"/>
        </w:rPr>
      </w:pPr>
      <w:r>
        <w:rPr/>
      </w:r>
    </w:p>
    <w:p>
      <w:pPr>
        <w:pStyle w:val="Normal"/>
        <w:rPr/>
      </w:pPr>
      <w:r>
        <w:rPr>
          <w:b w:val="false"/>
          <w:bCs w:val="false"/>
          <w:sz w:val="36"/>
          <w:szCs w:val="36"/>
          <w:u w:val="none"/>
        </w:rPr>
        <w:t xml:space="preserve">Man sollte </w:t>
      </w:r>
      <w:r>
        <w:rPr>
          <w:b w:val="false"/>
          <w:bCs w:val="false"/>
          <w:sz w:val="36"/>
          <w:szCs w:val="36"/>
          <w:u w:val="none"/>
        </w:rPr>
        <w:t xml:space="preserve">mindestens </w:t>
      </w:r>
      <w:r>
        <w:rPr>
          <w:b w:val="false"/>
          <w:bCs w:val="false"/>
          <w:sz w:val="36"/>
          <w:szCs w:val="36"/>
          <w:u w:val="none"/>
        </w:rPr>
        <w:t xml:space="preserve">120 mal würfeln lassen. Das dauert natürlich, denn es sollte nicht hektisch gewürfelt werden. Um den Einfluss der Umgebung auszuschalten, sollte man einen Würfelbecher verwenden. Es sollte sich zeigen, dass nach der großen Anzahl </w:t>
      </w:r>
      <w:r>
        <w:rPr>
          <w:b w:val="false"/>
          <w:bCs w:val="false"/>
          <w:sz w:val="36"/>
          <w:szCs w:val="36"/>
          <w:u w:val="none"/>
        </w:rPr>
        <w:t xml:space="preserve">sich die Gleichverteilung einstellt. Nach über 100 </w:t>
      </w:r>
      <w:r>
        <w:rPr>
          <w:b w:val="false"/>
          <w:bCs w:val="false"/>
          <w:sz w:val="36"/>
          <w:szCs w:val="36"/>
          <w:u w:val="none"/>
        </w:rPr>
        <w:t xml:space="preserve"> Würfen die Wahrscheinlichkeit für alle Augenzahlen ungefähr gleich hoch ist, </w:t>
      </w:r>
      <w:r>
        <w:rPr>
          <w:b w:val="false"/>
          <w:bCs w:val="false"/>
          <w:sz w:val="36"/>
          <w:szCs w:val="36"/>
          <w:u w:val="none"/>
        </w:rPr>
        <w:t>nämlich erkennbar ein Sechstel(</w:t>
      </w:r>
      <w:r>
        <w:rPr>
          <w:b w:val="false"/>
          <w:bCs w:val="false"/>
          <w:sz w:val="36"/>
          <w:szCs w:val="36"/>
          <w:u w:val="none"/>
        </w:rPr>
        <w:t>1/6</w:t>
      </w:r>
      <w:r>
        <w:rPr>
          <w:b w:val="false"/>
          <w:bCs w:val="false"/>
          <w:sz w:val="36"/>
          <w:szCs w:val="36"/>
          <w:u w:val="none"/>
        </w:rPr>
        <w:t>)</w:t>
      </w:r>
      <w:r>
        <w:rPr>
          <w:b w:val="false"/>
          <w:bCs w:val="false"/>
          <w:sz w:val="36"/>
          <w:szCs w:val="36"/>
          <w:u w:val="none"/>
        </w:rPr>
        <w:t>!</w:t>
      </w:r>
    </w:p>
    <w:p>
      <w:pPr>
        <w:pStyle w:val="Normal"/>
        <w:rPr>
          <w:b w:val="false"/>
          <w:b w:val="false"/>
          <w:bCs w:val="false"/>
          <w:sz w:val="36"/>
          <w:szCs w:val="36"/>
          <w:u w:val="none"/>
        </w:rPr>
      </w:pPr>
      <w:r>
        <w:rPr/>
      </w:r>
    </w:p>
    <w:p>
      <w:pPr>
        <w:pStyle w:val="Normal"/>
        <w:rPr/>
      </w:pPr>
      <w:r>
        <w:rPr>
          <w:b w:val="false"/>
          <w:bCs w:val="false"/>
          <w:sz w:val="36"/>
          <w:szCs w:val="36"/>
          <w:u w:val="none"/>
        </w:rPr>
        <w:t>Wenn die Schüler nicht zufrieden sind, den Versuch wiederholen und alle Treffer dann aus der größeren Menge auszählen.</w:t>
      </w:r>
    </w:p>
    <w:p>
      <w:pPr>
        <w:pStyle w:val="Normal"/>
        <w:rPr>
          <w:b w:val="false"/>
          <w:b w:val="false"/>
          <w:bCs w:val="false"/>
          <w:sz w:val="36"/>
          <w:szCs w:val="36"/>
          <w:u w:val="none"/>
        </w:rPr>
      </w:pPr>
      <w:r>
        <w:rPr/>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Bernd Grupe; 19. Februar 2018</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b/>
          <w:bCs/>
          <w:i/>
          <w:i/>
          <w:iCs/>
          <w:sz w:val="36"/>
          <w:szCs w:val="36"/>
          <w:u w:val="none"/>
        </w:rPr>
      </w:pPr>
      <w:r>
        <w:rPr>
          <w:b/>
          <w:bCs/>
          <w:i/>
          <w:iCs/>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LibreOffice/5.3.7.2$Windows_X86_64 LibreOffice_project/6b8ed514a9f8b44d37a1b96673cbbdd077e24059</Application>
  <Pages>2</Pages>
  <Words>169</Words>
  <Characters>986</Characters>
  <CharactersWithSpaces>1180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2018-02-15T18:33:41Z</dcterms:created>
  <dc:creator/>
  <dc:description/>
  <dc:language>de-DE</dc:language>
  <cp:lastModifiedBy/>
  <dcterms:modified xsi:type="dcterms:W3CDTF">2018-02-19T09:03:47Z</dcterms:modified>
  <cp:revision>21</cp:revision>
  <dc:subject/>
  <dc:title/>
</cp:coreProperties>
</file>